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1E36" w:rsidRDefault="0043104B">
      <w:pPr>
        <w:spacing w:line="228" w:lineRule="auto"/>
        <w:ind w:left="-90"/>
      </w:pPr>
      <w:r>
        <w:rPr>
          <w:rFonts w:ascii="Calibri" w:eastAsia="Calibri" w:hAnsi="Calibri" w:cs="Calibri"/>
          <w:i/>
        </w:rPr>
        <w:t>Procedure: Follow the directions below. Use a graduated cylinder for all measuring. All graduated cylinders measure in milliliters. Do not talk to other lab teams. Be sure to complete your conversions in the spaces at each step before you begin the lab. Sh</w:t>
      </w:r>
      <w:r>
        <w:rPr>
          <w:rFonts w:ascii="Calibri" w:eastAsia="Calibri" w:hAnsi="Calibri" w:cs="Calibri"/>
          <w:i/>
        </w:rPr>
        <w:t>ow all conversion work using the “train tracks”. If no conversion is needed, indicate this as well.</w:t>
      </w:r>
    </w:p>
    <w:p w:rsidR="00691E36" w:rsidRDefault="0043104B">
      <w:pPr>
        <w:spacing w:line="320" w:lineRule="auto"/>
        <w:ind w:left="-90"/>
      </w:pPr>
      <w:r>
        <w:rPr>
          <w:rFonts w:ascii="Calibri" w:eastAsia="Calibri" w:hAnsi="Calibri" w:cs="Calibri"/>
        </w:rPr>
        <w:t xml:space="preserve"> </w:t>
      </w:r>
    </w:p>
    <w:p w:rsidR="00691E36" w:rsidRDefault="0043104B">
      <w:pPr>
        <w:numPr>
          <w:ilvl w:val="0"/>
          <w:numId w:val="1"/>
        </w:numPr>
        <w:ind w:hanging="360"/>
        <w:contextualSpacing/>
        <w:jc w:val="both"/>
        <w:rPr>
          <w:rFonts w:ascii="Calibri" w:eastAsia="Calibri" w:hAnsi="Calibri" w:cs="Calibri"/>
        </w:rPr>
      </w:pPr>
      <w:r>
        <w:rPr>
          <w:rFonts w:ascii="Calibri" w:eastAsia="Calibri" w:hAnsi="Calibri" w:cs="Calibri"/>
        </w:rPr>
        <w:t>Label each test tube A, B, C, D, E, and F.</w:t>
      </w:r>
    </w:p>
    <w:p w:rsidR="00691E36" w:rsidRDefault="0043104B">
      <w:pPr>
        <w:ind w:left="-90"/>
      </w:pPr>
      <w:r>
        <w:rPr>
          <w:rFonts w:ascii="Calibri" w:eastAsia="Calibri" w:hAnsi="Calibri" w:cs="Calibri"/>
        </w:rPr>
        <w:t xml:space="preserve"> </w:t>
      </w:r>
    </w:p>
    <w:p w:rsidR="00691E36" w:rsidRDefault="0043104B">
      <w:pPr>
        <w:jc w:val="both"/>
      </w:pPr>
      <w:r>
        <w:rPr>
          <w:rFonts w:ascii="Calibri" w:eastAsia="Calibri" w:hAnsi="Calibri" w:cs="Calibri"/>
        </w:rPr>
        <w:t xml:space="preserve">       2.    </w:t>
      </w:r>
      <w:proofErr w:type="gramStart"/>
      <w:r>
        <w:rPr>
          <w:rFonts w:ascii="Calibri" w:eastAsia="Calibri" w:hAnsi="Calibri" w:cs="Calibri"/>
        </w:rPr>
        <w:t>Into</w:t>
      </w:r>
      <w:proofErr w:type="gramEnd"/>
      <w:r>
        <w:rPr>
          <w:rFonts w:ascii="Calibri" w:eastAsia="Calibri" w:hAnsi="Calibri" w:cs="Calibri"/>
        </w:rPr>
        <w:t xml:space="preserve"> test tube A measure 19 mL of red water.</w:t>
      </w:r>
    </w:p>
    <w:p w:rsidR="00691E36" w:rsidRDefault="0043104B">
      <w:pPr>
        <w:ind w:left="-90"/>
      </w:pPr>
      <w:r>
        <w:rPr>
          <w:rFonts w:ascii="Calibri" w:eastAsia="Calibri" w:hAnsi="Calibri" w:cs="Calibri"/>
        </w:rPr>
        <w:t xml:space="preserve"> </w:t>
      </w:r>
    </w:p>
    <w:p w:rsidR="00691E36" w:rsidRDefault="0043104B">
      <w:pPr>
        <w:jc w:val="both"/>
      </w:pPr>
      <w:r>
        <w:rPr>
          <w:rFonts w:ascii="Calibri" w:eastAsia="Calibri" w:hAnsi="Calibri" w:cs="Calibri"/>
        </w:rPr>
        <w:t xml:space="preserve">       3.    Into test tube C measure 0.018 L of </w:t>
      </w:r>
      <w:r>
        <w:rPr>
          <w:rFonts w:ascii="Calibri" w:eastAsia="Calibri" w:hAnsi="Calibri" w:cs="Calibri"/>
        </w:rPr>
        <w:t>yellow water.</w:t>
      </w:r>
    </w:p>
    <w:p w:rsidR="00691E36" w:rsidRDefault="0043104B">
      <w:pPr>
        <w:ind w:left="-90"/>
      </w:pPr>
      <w:r>
        <w:rPr>
          <w:rFonts w:ascii="Calibri" w:eastAsia="Calibri" w:hAnsi="Calibri" w:cs="Calibri"/>
        </w:rPr>
        <w:t xml:space="preserve"> </w:t>
      </w:r>
    </w:p>
    <w:p w:rsidR="00691E36" w:rsidRDefault="0043104B">
      <w:pPr>
        <w:jc w:val="both"/>
      </w:pPr>
      <w:r>
        <w:rPr>
          <w:rFonts w:ascii="Calibri" w:eastAsia="Calibri" w:hAnsi="Calibri" w:cs="Calibri"/>
        </w:rPr>
        <w:t xml:space="preserve">       4.    Into test tube E measure 18000 µL of blue water.</w:t>
      </w:r>
    </w:p>
    <w:p w:rsidR="00691E36" w:rsidRDefault="0043104B">
      <w:pPr>
        <w:ind w:left="-90"/>
      </w:pPr>
      <w:r>
        <w:rPr>
          <w:rFonts w:ascii="Calibri" w:eastAsia="Calibri" w:hAnsi="Calibri" w:cs="Calibri"/>
        </w:rPr>
        <w:t xml:space="preserve"> </w:t>
      </w:r>
    </w:p>
    <w:p w:rsidR="00691E36" w:rsidRDefault="0043104B">
      <w:pPr>
        <w:jc w:val="both"/>
      </w:pPr>
      <w:r>
        <w:rPr>
          <w:rFonts w:ascii="Calibri" w:eastAsia="Calibri" w:hAnsi="Calibri" w:cs="Calibri"/>
        </w:rPr>
        <w:t xml:space="preserve">       5.    From test tube C measure 4 cm</w:t>
      </w:r>
      <w:r>
        <w:rPr>
          <w:rFonts w:ascii="Calibri" w:eastAsia="Calibri" w:hAnsi="Calibri" w:cs="Calibri"/>
          <w:vertAlign w:val="superscript"/>
        </w:rPr>
        <w:t>3</w:t>
      </w:r>
      <w:r>
        <w:rPr>
          <w:rFonts w:ascii="Calibri" w:eastAsia="Calibri" w:hAnsi="Calibri" w:cs="Calibri"/>
        </w:rPr>
        <w:t xml:space="preserve"> and pour the 4 mL into test tube D.</w:t>
      </w:r>
    </w:p>
    <w:p w:rsidR="00691E36" w:rsidRDefault="0043104B">
      <w:pPr>
        <w:ind w:left="-90"/>
      </w:pPr>
      <w:r>
        <w:rPr>
          <w:rFonts w:ascii="Calibri" w:eastAsia="Calibri" w:hAnsi="Calibri" w:cs="Calibri"/>
        </w:rPr>
        <w:t xml:space="preserve"> </w:t>
      </w:r>
    </w:p>
    <w:p w:rsidR="00691E36" w:rsidRDefault="0043104B">
      <w:pPr>
        <w:ind w:right="160"/>
        <w:jc w:val="both"/>
      </w:pPr>
      <w:r>
        <w:rPr>
          <w:rFonts w:ascii="Calibri" w:eastAsia="Calibri" w:hAnsi="Calibri" w:cs="Calibri"/>
        </w:rPr>
        <w:t xml:space="preserve">       6.    From test tube E measure 1.4 tsp and pour the 0.0292 cups into test tube D. Mix.</w:t>
      </w:r>
    </w:p>
    <w:p w:rsidR="00691E36" w:rsidRDefault="0043104B">
      <w:pPr>
        <w:ind w:left="-90"/>
      </w:pPr>
      <w:r>
        <w:rPr>
          <w:rFonts w:ascii="Calibri" w:eastAsia="Calibri" w:hAnsi="Calibri" w:cs="Calibri"/>
        </w:rPr>
        <w:t xml:space="preserve"> </w:t>
      </w:r>
    </w:p>
    <w:p w:rsidR="00691E36" w:rsidRDefault="0043104B">
      <w:pPr>
        <w:ind w:right="80"/>
      </w:pPr>
      <w:r>
        <w:rPr>
          <w:rFonts w:ascii="Calibri" w:eastAsia="Calibri" w:hAnsi="Calibri" w:cs="Calibri"/>
        </w:rPr>
        <w:t xml:space="preserve">       7.    </w:t>
      </w:r>
      <w:proofErr w:type="gramStart"/>
      <w:r>
        <w:rPr>
          <w:rFonts w:ascii="Calibri" w:eastAsia="Calibri" w:hAnsi="Calibri" w:cs="Calibri"/>
        </w:rPr>
        <w:t>From</w:t>
      </w:r>
      <w:proofErr w:type="gramEnd"/>
      <w:r>
        <w:rPr>
          <w:rFonts w:ascii="Calibri" w:eastAsia="Calibri" w:hAnsi="Calibri" w:cs="Calibri"/>
        </w:rPr>
        <w:t xml:space="preserve"> the beaker of blue water measure 0.4 </w:t>
      </w:r>
      <w:proofErr w:type="spellStart"/>
      <w:r>
        <w:rPr>
          <w:rFonts w:ascii="Calibri" w:eastAsia="Calibri" w:hAnsi="Calibri" w:cs="Calibri"/>
        </w:rPr>
        <w:t>cL</w:t>
      </w:r>
      <w:proofErr w:type="spellEnd"/>
      <w:r>
        <w:rPr>
          <w:rFonts w:ascii="Calibri" w:eastAsia="Calibri" w:hAnsi="Calibri" w:cs="Calibri"/>
        </w:rPr>
        <w:t xml:space="preserve"> and add it to test tube F. Then from the beaker</w:t>
      </w:r>
    </w:p>
    <w:p w:rsidR="00691E36" w:rsidRDefault="0043104B">
      <w:pPr>
        <w:ind w:right="80"/>
      </w:pPr>
      <w:r>
        <w:rPr>
          <w:rFonts w:ascii="Calibri" w:eastAsia="Calibri" w:hAnsi="Calibri" w:cs="Calibri"/>
        </w:rPr>
        <w:t xml:space="preserve">              </w:t>
      </w:r>
      <w:proofErr w:type="gramStart"/>
      <w:r>
        <w:rPr>
          <w:rFonts w:ascii="Calibri" w:eastAsia="Calibri" w:hAnsi="Calibri" w:cs="Calibri"/>
        </w:rPr>
        <w:t>of</w:t>
      </w:r>
      <w:proofErr w:type="gramEnd"/>
      <w:r>
        <w:rPr>
          <w:rFonts w:ascii="Calibri" w:eastAsia="Calibri" w:hAnsi="Calibri" w:cs="Calibri"/>
        </w:rPr>
        <w:t xml:space="preserve"> red water measure 7 mL and add it to test tube F. Mix.</w:t>
      </w:r>
    </w:p>
    <w:p w:rsidR="00691E36" w:rsidRDefault="0043104B">
      <w:pPr>
        <w:ind w:left="-90"/>
      </w:pPr>
      <w:r>
        <w:rPr>
          <w:rFonts w:ascii="Calibri" w:eastAsia="Calibri" w:hAnsi="Calibri" w:cs="Calibri"/>
        </w:rPr>
        <w:t xml:space="preserve"> </w:t>
      </w:r>
    </w:p>
    <w:p w:rsidR="00691E36" w:rsidRDefault="0043104B">
      <w:r>
        <w:rPr>
          <w:rFonts w:ascii="Calibri" w:eastAsia="Calibri" w:hAnsi="Calibri" w:cs="Calibri"/>
        </w:rPr>
        <w:t xml:space="preserve">       8.   From test tube A measure 8 mL of water and add it to test tube</w:t>
      </w:r>
      <w:r>
        <w:rPr>
          <w:rFonts w:ascii="Calibri" w:eastAsia="Calibri" w:hAnsi="Calibri" w:cs="Calibri"/>
        </w:rPr>
        <w:t xml:space="preserve"> B. From test tube C measure</w:t>
      </w:r>
    </w:p>
    <w:p w:rsidR="00691E36" w:rsidRDefault="0043104B">
      <w:r>
        <w:rPr>
          <w:rFonts w:ascii="Calibri" w:eastAsia="Calibri" w:hAnsi="Calibri" w:cs="Calibri"/>
        </w:rPr>
        <w:t xml:space="preserve">             0.000003 </w:t>
      </w:r>
      <w:proofErr w:type="spellStart"/>
      <w:r>
        <w:rPr>
          <w:rFonts w:ascii="Calibri" w:eastAsia="Calibri" w:hAnsi="Calibri" w:cs="Calibri"/>
        </w:rPr>
        <w:t>kL</w:t>
      </w:r>
      <w:proofErr w:type="spellEnd"/>
      <w:r>
        <w:rPr>
          <w:rFonts w:ascii="Calibri" w:eastAsia="Calibri" w:hAnsi="Calibri" w:cs="Calibri"/>
        </w:rPr>
        <w:t xml:space="preserve"> and add it to test tube B. Mix.</w:t>
      </w:r>
    </w:p>
    <w:p w:rsidR="00691E36" w:rsidRDefault="0043104B">
      <w:pPr>
        <w:ind w:left="-90"/>
      </w:pPr>
      <w:r>
        <w:rPr>
          <w:rFonts w:ascii="Calibri" w:eastAsia="Calibri" w:hAnsi="Calibri" w:cs="Calibri"/>
        </w:rPr>
        <w:t xml:space="preserve"> </w:t>
      </w:r>
    </w:p>
    <w:p w:rsidR="00691E36" w:rsidRDefault="0043104B">
      <w:pPr>
        <w:ind w:left="-90"/>
      </w:pPr>
      <w:r>
        <w:rPr>
          <w:rFonts w:ascii="Calibri" w:eastAsia="Calibri" w:hAnsi="Calibri" w:cs="Calibri"/>
        </w:rPr>
        <w:t xml:space="preserve">         9.   Measure the volume of the water in each test tube.</w:t>
      </w:r>
    </w:p>
    <w:p w:rsidR="00691E36" w:rsidRDefault="00691E36" w:rsidP="0043104B">
      <w:pPr>
        <w:ind w:left="-90"/>
      </w:pPr>
    </w:p>
    <w:p w:rsidR="00691E36" w:rsidRDefault="0043104B">
      <w:pPr>
        <w:ind w:left="-90"/>
      </w:pPr>
      <w:r>
        <w:rPr>
          <w:rFonts w:ascii="Calibri" w:eastAsia="Calibri" w:hAnsi="Calibri" w:cs="Calibri"/>
        </w:rPr>
        <w:t xml:space="preserve"> </w:t>
      </w:r>
    </w:p>
    <w:p w:rsidR="00691E36" w:rsidRDefault="0043104B">
      <w:pPr>
        <w:spacing w:line="216" w:lineRule="auto"/>
        <w:ind w:left="-90" w:right="320"/>
        <w:jc w:val="both"/>
      </w:pPr>
      <w:r>
        <w:rPr>
          <w:rFonts w:ascii="Calibri" w:eastAsia="Calibri" w:hAnsi="Calibri" w:cs="Calibri"/>
        </w:rPr>
        <w:t xml:space="preserve">       10</w:t>
      </w:r>
      <w:bookmarkStart w:id="0" w:name="_GoBack"/>
      <w:bookmarkEnd w:id="0"/>
      <w:r>
        <w:rPr>
          <w:rFonts w:ascii="Calibri" w:eastAsia="Calibri" w:hAnsi="Calibri" w:cs="Calibri"/>
        </w:rPr>
        <w:t>.   Let your teacher know when you are finished. Do not clean up until instructed to do so.</w:t>
      </w:r>
    </w:p>
    <w:p w:rsidR="00691E36" w:rsidRDefault="00691E36"/>
    <w:sectPr w:rsidR="00691E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D6836"/>
    <w:multiLevelType w:val="multilevel"/>
    <w:tmpl w:val="45485C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36"/>
    <w:rsid w:val="0043104B"/>
    <w:rsid w:val="0069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008E7-CA18-4C7F-AE85-7641F9D0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Moore</dc:creator>
  <cp:lastModifiedBy>Amy Moore</cp:lastModifiedBy>
  <cp:revision>2</cp:revision>
  <dcterms:created xsi:type="dcterms:W3CDTF">2016-08-23T18:51:00Z</dcterms:created>
  <dcterms:modified xsi:type="dcterms:W3CDTF">2016-08-23T18:51:00Z</dcterms:modified>
</cp:coreProperties>
</file>